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5A1" w:rsidRPr="008D3620" w:rsidRDefault="004975A1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560611" r:id="rId8"/>
        </w:objec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975A1" w:rsidRPr="00FD4A72" w:rsidRDefault="004975A1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4975A1" w:rsidRPr="008D3620" w:rsidRDefault="004975A1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4975A1" w:rsidRPr="00E1141B" w:rsidRDefault="004975A1" w:rsidP="00205D13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11 лютого</w:t>
      </w:r>
      <w:r w:rsidRPr="00FD4A72">
        <w:rPr>
          <w:rFonts w:ascii="Times New Roman" w:hAnsi="Times New Roman"/>
          <w:sz w:val="28"/>
        </w:rPr>
        <w:t xml:space="preserve"> 2021 року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D4A72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  <w:u w:val="single"/>
        </w:rPr>
        <w:t xml:space="preserve">  7</w:t>
      </w:r>
    </w:p>
    <w:p w:rsidR="004975A1" w:rsidRPr="003A5AD5" w:rsidRDefault="004975A1" w:rsidP="001B7F64">
      <w:pPr>
        <w:spacing w:line="240" w:lineRule="exact"/>
        <w:rPr>
          <w:sz w:val="28"/>
        </w:rPr>
      </w:pPr>
    </w:p>
    <w:p w:rsidR="004975A1" w:rsidRPr="00A04FD5" w:rsidRDefault="004975A1" w:rsidP="00205D13">
      <w:pPr>
        <w:pStyle w:val="NormalWeb"/>
        <w:spacing w:line="240" w:lineRule="exact"/>
        <w:jc w:val="both"/>
        <w:rPr>
          <w:sz w:val="28"/>
          <w:szCs w:val="28"/>
        </w:rPr>
      </w:pPr>
      <w:r w:rsidRPr="00A04FD5">
        <w:rPr>
          <w:sz w:val="28"/>
          <w:szCs w:val="28"/>
        </w:rPr>
        <w:t>Про внесення змін до рішення районної ради від 11.12.2020 № 6 «Про початок реорганізації Токмацької районної ради шляхом приєднання до Пологівської районної ради Запорізької області»</w:t>
      </w:r>
    </w:p>
    <w:p w:rsidR="004975A1" w:rsidRDefault="004975A1" w:rsidP="001B7F64">
      <w:pPr>
        <w:rPr>
          <w:sz w:val="28"/>
        </w:rPr>
      </w:pPr>
    </w:p>
    <w:p w:rsidR="004975A1" w:rsidRPr="003A5AD5" w:rsidRDefault="004975A1" w:rsidP="001B7F64">
      <w:pPr>
        <w:rPr>
          <w:sz w:val="28"/>
        </w:rPr>
      </w:pPr>
    </w:p>
    <w:p w:rsidR="004975A1" w:rsidRPr="003A5AD5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4975A1" w:rsidRPr="003A5AD5" w:rsidRDefault="004975A1" w:rsidP="008D3620">
      <w:pPr>
        <w:pStyle w:val="NormalWeb"/>
        <w:ind w:firstLine="567"/>
        <w:jc w:val="both"/>
        <w:rPr>
          <w:sz w:val="28"/>
          <w:szCs w:val="28"/>
        </w:rPr>
      </w:pP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6 «</w:t>
      </w:r>
      <w:r w:rsidRPr="00AC1A87">
        <w:rPr>
          <w:sz w:val="28"/>
          <w:szCs w:val="28"/>
        </w:rPr>
        <w:t>Про початок реорганізації Токмацької районної ради шляхом приєднання до Пологівської районної ради Запорізької області</w:t>
      </w:r>
      <w:r>
        <w:rPr>
          <w:sz w:val="28"/>
          <w:szCs w:val="28"/>
        </w:rPr>
        <w:t>», а саме:</w:t>
      </w: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4975A1" w:rsidRPr="00101A6E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AC1A87">
        <w:rPr>
          <w:sz w:val="28"/>
          <w:szCs w:val="28"/>
        </w:rPr>
        <w:t>Токмацької районної ради</w:t>
      </w:r>
      <w:r w:rsidRPr="00101A6E">
        <w:rPr>
          <w:sz w:val="28"/>
          <w:szCs w:val="28"/>
        </w:rPr>
        <w:t xml:space="preserve"> у складі: </w:t>
      </w:r>
    </w:p>
    <w:p w:rsidR="004975A1" w:rsidRPr="0021250E" w:rsidRDefault="004975A1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4975A1" w:rsidRDefault="004975A1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4975A1" w:rsidRPr="00680D63" w:rsidRDefault="004975A1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4975A1" w:rsidRPr="00680D63" w:rsidRDefault="004975A1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4) </w:t>
      </w:r>
      <w:r w:rsidRPr="00150149">
        <w:rPr>
          <w:sz w:val="28"/>
          <w:szCs w:val="28"/>
        </w:rPr>
        <w:t xml:space="preserve">Член комісії: </w:t>
      </w:r>
      <w:r>
        <w:rPr>
          <w:sz w:val="28"/>
          <w:szCs w:val="28"/>
        </w:rPr>
        <w:t>Зевенко Тетяна Геннадіївна</w:t>
      </w:r>
      <w:r w:rsidRPr="00150149">
        <w:rPr>
          <w:sz w:val="28"/>
          <w:szCs w:val="28"/>
        </w:rPr>
        <w:t xml:space="preserve"> 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>
        <w:rPr>
          <w:sz w:val="28"/>
          <w:szCs w:val="28"/>
        </w:rPr>
        <w:t>начальник фінансово-господарського відділу – головний бухгалтер</w:t>
      </w:r>
      <w:r w:rsidRPr="008073F5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виконавчого апарату</w:t>
      </w:r>
      <w:r w:rsidRPr="002E4B5F">
        <w:rPr>
          <w:sz w:val="28"/>
          <w:szCs w:val="28"/>
        </w:rPr>
        <w:t xml:space="preserve"> </w:t>
      </w:r>
      <w:r>
        <w:rPr>
          <w:sz w:val="28"/>
        </w:rPr>
        <w:t>Токмацької районної ради</w:t>
      </w:r>
      <w:r w:rsidRPr="00680D63">
        <w:rPr>
          <w:sz w:val="28"/>
          <w:szCs w:val="28"/>
        </w:rPr>
        <w:t>;</w:t>
      </w:r>
    </w:p>
    <w:p w:rsidR="004975A1" w:rsidRPr="00680D63" w:rsidRDefault="004975A1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4975A1" w:rsidRPr="00680D63" w:rsidRDefault="004975A1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4975A1" w:rsidRDefault="004975A1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7) </w:t>
      </w:r>
      <w:r>
        <w:rPr>
          <w:sz w:val="28"/>
          <w:szCs w:val="28"/>
        </w:rPr>
        <w:t>Член комісії: Служава Олена Іванівна</w:t>
      </w:r>
      <w:r w:rsidRPr="00150149">
        <w:rPr>
          <w:sz w:val="28"/>
          <w:szCs w:val="28"/>
        </w:rPr>
        <w:t xml:space="preserve"> 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>
        <w:rPr>
          <w:sz w:val="28"/>
          <w:szCs w:val="28"/>
        </w:rPr>
        <w:t>керуюча справами</w:t>
      </w:r>
      <w:r w:rsidRPr="002E4B5F">
        <w:rPr>
          <w:sz w:val="28"/>
          <w:szCs w:val="28"/>
        </w:rPr>
        <w:t xml:space="preserve"> </w:t>
      </w:r>
      <w:r>
        <w:rPr>
          <w:sz w:val="28"/>
        </w:rPr>
        <w:t>Токмацької районної ради</w:t>
      </w:r>
      <w:r>
        <w:rPr>
          <w:sz w:val="28"/>
          <w:szCs w:val="28"/>
        </w:rPr>
        <w:t>;</w:t>
      </w:r>
    </w:p>
    <w:p w:rsidR="004975A1" w:rsidRDefault="004975A1" w:rsidP="0021250E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680D63">
        <w:rPr>
          <w:sz w:val="28"/>
          <w:szCs w:val="28"/>
        </w:rPr>
        <w:t>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4975A1" w:rsidRPr="00B83043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AC1A87">
        <w:rPr>
          <w:sz w:val="28"/>
          <w:szCs w:val="28"/>
        </w:rPr>
        <w:t xml:space="preserve">Токмацької районної ради </w:t>
      </w:r>
      <w:r w:rsidRPr="00B83043">
        <w:rPr>
          <w:sz w:val="28"/>
          <w:szCs w:val="28"/>
        </w:rPr>
        <w:t>згідно з передавальним актом.</w:t>
      </w:r>
      <w:r>
        <w:rPr>
          <w:sz w:val="28"/>
          <w:szCs w:val="28"/>
        </w:rPr>
        <w:t>».</w:t>
      </w: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</w:p>
    <w:p w:rsidR="004975A1" w:rsidRDefault="004975A1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4975A1" w:rsidRDefault="004975A1" w:rsidP="001B7F64">
      <w:pPr>
        <w:pStyle w:val="NormalWeb"/>
        <w:ind w:firstLine="720"/>
        <w:jc w:val="both"/>
        <w:rPr>
          <w:sz w:val="28"/>
          <w:szCs w:val="28"/>
        </w:rPr>
      </w:pPr>
    </w:p>
    <w:p w:rsidR="004975A1" w:rsidRDefault="004975A1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5A1" w:rsidRPr="003A5AD5" w:rsidRDefault="004975A1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5A1" w:rsidRPr="003A5AD5" w:rsidRDefault="004975A1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4975A1" w:rsidRPr="003A5AD5" w:rsidRDefault="004975A1" w:rsidP="001B7F64">
      <w:pPr>
        <w:rPr>
          <w:sz w:val="28"/>
          <w:szCs w:val="28"/>
        </w:rPr>
      </w:pPr>
    </w:p>
    <w:sectPr w:rsidR="004975A1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5A1" w:rsidRDefault="004975A1">
      <w:r>
        <w:separator/>
      </w:r>
    </w:p>
  </w:endnote>
  <w:endnote w:type="continuationSeparator" w:id="0">
    <w:p w:rsidR="004975A1" w:rsidRDefault="00497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5A1" w:rsidRDefault="004975A1">
      <w:r>
        <w:separator/>
      </w:r>
    </w:p>
  </w:footnote>
  <w:footnote w:type="continuationSeparator" w:id="0">
    <w:p w:rsidR="004975A1" w:rsidRDefault="00497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5A1" w:rsidRPr="0030297C" w:rsidRDefault="004975A1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205D13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4975A1" w:rsidRDefault="004975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AF0634E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B27024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5FEC5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94A1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852DD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5834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D0BA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C2C85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7E0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F7AF2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05D13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E4B5F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7633D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975A1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48D9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11A9"/>
    <w:rsid w:val="00666763"/>
    <w:rsid w:val="00680D63"/>
    <w:rsid w:val="00693F7E"/>
    <w:rsid w:val="006A06B5"/>
    <w:rsid w:val="006A6EC8"/>
    <w:rsid w:val="006B063C"/>
    <w:rsid w:val="006B2B0F"/>
    <w:rsid w:val="006B4B2E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073F5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75C41"/>
    <w:rsid w:val="00890944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04FD5"/>
    <w:rsid w:val="00A46C22"/>
    <w:rsid w:val="00A473C4"/>
    <w:rsid w:val="00A5466F"/>
    <w:rsid w:val="00A626FF"/>
    <w:rsid w:val="00A75DA4"/>
    <w:rsid w:val="00A97BF8"/>
    <w:rsid w:val="00AB6EB2"/>
    <w:rsid w:val="00AC1282"/>
    <w:rsid w:val="00AC1A87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161A"/>
    <w:rsid w:val="00C432FD"/>
    <w:rsid w:val="00C44C03"/>
    <w:rsid w:val="00C4799A"/>
    <w:rsid w:val="00C60E71"/>
    <w:rsid w:val="00C671C5"/>
    <w:rsid w:val="00C7048B"/>
    <w:rsid w:val="00C768F4"/>
    <w:rsid w:val="00C80A2C"/>
    <w:rsid w:val="00C97729"/>
    <w:rsid w:val="00CA5AEC"/>
    <w:rsid w:val="00CD2395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839F5"/>
    <w:rsid w:val="00D926FC"/>
    <w:rsid w:val="00DA4CD2"/>
    <w:rsid w:val="00DB6EBA"/>
    <w:rsid w:val="00DD1C8E"/>
    <w:rsid w:val="00DE010E"/>
    <w:rsid w:val="00DE73C3"/>
    <w:rsid w:val="00DF17DC"/>
    <w:rsid w:val="00DF63DF"/>
    <w:rsid w:val="00E1141B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96EDE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E749C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2193</Words>
  <Characters>1251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2021-01-18T06:54:00Z</cp:lastPrinted>
  <dcterms:created xsi:type="dcterms:W3CDTF">2021-02-04T14:45:00Z</dcterms:created>
  <dcterms:modified xsi:type="dcterms:W3CDTF">2021-02-11T12:57:00Z</dcterms:modified>
</cp:coreProperties>
</file>